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5595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1A5">
        <w:rPr>
          <w:rFonts w:ascii="Times New Roman" w:hAnsi="Times New Roman" w:cs="Times New Roman"/>
          <w:sz w:val="20"/>
          <w:szCs w:val="20"/>
        </w:rPr>
        <w:t xml:space="preserve">CĂTRE </w:t>
      </w:r>
    </w:p>
    <w:p w14:paraId="31C8FB90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Nume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publică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emitentă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actului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679344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1A5">
        <w:rPr>
          <w:rFonts w:ascii="Times New Roman" w:hAnsi="Times New Roman" w:cs="Times New Roman"/>
          <w:sz w:val="20"/>
          <w:szCs w:val="20"/>
        </w:rPr>
        <w:t xml:space="preserve">Str. ...................... nr. ......,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localitate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.................. </w:t>
      </w:r>
    </w:p>
    <w:p w14:paraId="4E8943E9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1A5">
        <w:rPr>
          <w:rFonts w:ascii="Times New Roman" w:hAnsi="Times New Roman" w:cs="Times New Roman"/>
          <w:sz w:val="20"/>
          <w:szCs w:val="20"/>
        </w:rPr>
        <w:t xml:space="preserve">Tel.: .................., fax .........................., mail: ......................., </w:t>
      </w:r>
    </w:p>
    <w:p w14:paraId="02FF21EE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adresă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web ......................... </w:t>
      </w:r>
    </w:p>
    <w:p w14:paraId="10C56A9A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73FD6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78AD77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Subsemnatul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, .............................., cu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domiciliul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..............................................,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identificat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CI .........................,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........................., nr. ........................., CNP ..........................................., </w:t>
      </w:r>
    </w:p>
    <w:p w14:paraId="41A374F7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sediul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ales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comunicarea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tuturor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actelor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procedură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la …….. .........................................., cu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adresa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corespondență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....................................................................................................., </w:t>
      </w:r>
    </w:p>
    <w:p w14:paraId="36CAF8A7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avocat (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avem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) .................................................................,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cu art. 7 din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Legea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nr. 554/2004 –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Legea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contenciosului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termen legal,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formulează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B1FF1A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71A5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E945984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271A5">
        <w:rPr>
          <w:rFonts w:ascii="Times New Roman" w:hAnsi="Times New Roman" w:cs="Times New Roman"/>
          <w:sz w:val="18"/>
          <w:szCs w:val="18"/>
        </w:rPr>
        <w:t xml:space="preserve">PLÂNGERE PREALABILĂ </w:t>
      </w:r>
    </w:p>
    <w:p w14:paraId="1C3B0B53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împotriva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.................................... (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se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precizează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exact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actul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data la care s-a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luat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cunoștință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de act)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solicita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revocarea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tot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modificarea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completarea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acestui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act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sus-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menționat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cele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arăta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continuare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D1A494D" w14:textId="74AD18C0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Actul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întocmit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contestat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pe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calea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prezentei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vizează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 (se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descrie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conținutul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actului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767E703" w14:textId="6BDC4A46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In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fapt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>, ......................................... (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descrierea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faptelor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care au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condus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adoptarea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actului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</w:p>
    <w:p w14:paraId="48164ABC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Pentru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o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mai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buna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înțelegere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situației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juridice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facem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următoarele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precizări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: ..................................................................... </w:t>
      </w:r>
    </w:p>
    <w:p w14:paraId="1A3DF6AD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(-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identificarea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dreptului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subiectiv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sau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interesului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legitim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privat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încălcate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62CFF4C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descrierea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prejudiciul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material,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prezent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dacă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deja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există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viitor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previzibil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dacă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nu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există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încă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momentul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redactării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plângerii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prealabile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</w:p>
    <w:p w14:paraId="174AE625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In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drept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>, ...................... (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descrierea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tuturor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împrejurărilor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legate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starea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fapt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drept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care sunt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natură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dovedească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lipsa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legalitate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actului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atât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din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perspectiva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procedurală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- 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adoptării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actului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-,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cât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din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perspectiva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conținutului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respectivului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act. Se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vor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face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trimiteri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dispozițiile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legale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vigoare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dacă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este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cazul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inclusiv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normele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drept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european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direct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aplicabile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ordinea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juridică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națională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jurisprudența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Curții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Constituționale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ori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Înaltei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Curți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Casație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și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Justiție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). </w:t>
      </w:r>
    </w:p>
    <w:p w14:paraId="2F6BE39F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In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concluzie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vă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solicităm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revocați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tot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sau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parte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>/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modificați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>/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completați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actul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.................................................................................... </w:t>
      </w:r>
    </w:p>
    <w:p w14:paraId="59081DDB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Depunem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copie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actul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administrativ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cărui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revocare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/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modificare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….. o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solicităm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prin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prezenta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plângere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prealabilă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276E4542" w14:textId="77777777" w:rsidR="00B271A5" w:rsidRPr="00B271A5" w:rsidRDefault="00B271A5" w:rsidP="00B271A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Nume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prenume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persoană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color w:val="auto"/>
          <w:sz w:val="20"/>
          <w:szCs w:val="20"/>
        </w:rPr>
        <w:t>vătămată</w:t>
      </w:r>
      <w:proofErr w:type="spellEnd"/>
      <w:r w:rsidRPr="00B271A5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 </w:t>
      </w:r>
    </w:p>
    <w:p w14:paraId="4C63C1A1" w14:textId="77777777" w:rsidR="00B271A5" w:rsidRPr="00B271A5" w:rsidRDefault="00B271A5" w:rsidP="00B271A5">
      <w:pPr>
        <w:autoSpaceDE w:val="0"/>
        <w:autoSpaceDN w:val="0"/>
        <w:adjustRightInd w:val="0"/>
        <w:spacing w:after="195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1A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Reprezentantă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de avocat,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1A5">
        <w:rPr>
          <w:rFonts w:ascii="Times New Roman" w:hAnsi="Times New Roman" w:cs="Times New Roman"/>
          <w:sz w:val="20"/>
          <w:szCs w:val="20"/>
        </w:rPr>
        <w:t>cazul</w:t>
      </w:r>
      <w:proofErr w:type="spellEnd"/>
      <w:r w:rsidRPr="00B271A5">
        <w:rPr>
          <w:rFonts w:ascii="Times New Roman" w:hAnsi="Times New Roman" w:cs="Times New Roman"/>
          <w:sz w:val="20"/>
          <w:szCs w:val="20"/>
        </w:rPr>
        <w:t>) ..............................................)</w:t>
      </w:r>
    </w:p>
    <w:p w14:paraId="1933AE5A" w14:textId="77777777" w:rsidR="00A93A05" w:rsidRDefault="00A93A05"/>
    <w:sectPr w:rsidR="00A93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A5"/>
    <w:rsid w:val="00A93A05"/>
    <w:rsid w:val="00B271A5"/>
    <w:rsid w:val="00E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DB35"/>
  <w15:chartTrackingRefBased/>
  <w15:docId w15:val="{0FF71A51-6947-4F17-90F0-F453218A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1A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2021-05-20T11:41:00Z</cp:lastPrinted>
  <dcterms:created xsi:type="dcterms:W3CDTF">2021-05-20T11:39:00Z</dcterms:created>
  <dcterms:modified xsi:type="dcterms:W3CDTF">2021-05-20T12:03:00Z</dcterms:modified>
</cp:coreProperties>
</file>